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5C18" w14:textId="4AD1827F" w:rsidR="0052566B" w:rsidRPr="00EA2DBD" w:rsidRDefault="00A72527" w:rsidP="00A72527">
      <w:pPr>
        <w:jc w:val="center"/>
        <w:rPr>
          <w:rFonts w:ascii="Arial" w:hAnsi="Arial" w:cs="Arial"/>
          <w:b/>
          <w:sz w:val="44"/>
        </w:rPr>
      </w:pPr>
      <w:r w:rsidRPr="009F350B">
        <w:rPr>
          <w:rFonts w:ascii="Arial" w:hAnsi="Arial" w:cs="Arial"/>
          <w:b/>
          <w:sz w:val="52"/>
        </w:rPr>
        <w:t>Go Deeper Life</w:t>
      </w:r>
      <w:r w:rsidR="0052566B" w:rsidRPr="009F350B">
        <w:rPr>
          <w:rFonts w:ascii="Arial" w:hAnsi="Arial" w:cs="Arial"/>
          <w:b/>
          <w:sz w:val="52"/>
        </w:rPr>
        <w:t xml:space="preserve"> Group Study</w:t>
      </w:r>
    </w:p>
    <w:p w14:paraId="3725E24E" w14:textId="77777777" w:rsidR="0052566B" w:rsidRPr="00C775AE" w:rsidRDefault="0052566B" w:rsidP="0052566B">
      <w:pPr>
        <w:rPr>
          <w:rFonts w:ascii="Arial" w:hAnsi="Arial" w:cs="Arial"/>
          <w:b/>
        </w:rPr>
      </w:pPr>
    </w:p>
    <w:p w14:paraId="370C4768" w14:textId="48C2EAAE" w:rsidR="00294D8F" w:rsidRPr="009F350B" w:rsidRDefault="004F7217" w:rsidP="00931328">
      <w:pPr>
        <w:jc w:val="center"/>
        <w:rPr>
          <w:rFonts w:ascii="Arial" w:hAnsi="Arial" w:cs="Arial"/>
          <w:b/>
          <w:i/>
          <w:sz w:val="36"/>
        </w:rPr>
      </w:pPr>
      <w:r w:rsidRPr="009F350B">
        <w:rPr>
          <w:rFonts w:ascii="Arial" w:hAnsi="Arial" w:cs="Arial"/>
          <w:b/>
          <w:i/>
          <w:sz w:val="36"/>
        </w:rPr>
        <w:t>Strapped</w:t>
      </w:r>
    </w:p>
    <w:p w14:paraId="024D3E06" w14:textId="0B692940" w:rsidR="00931328" w:rsidRPr="009F350B" w:rsidRDefault="004F7217" w:rsidP="00931328">
      <w:pPr>
        <w:jc w:val="center"/>
        <w:rPr>
          <w:rFonts w:ascii="Arial" w:hAnsi="Arial" w:cs="Arial"/>
          <w:i/>
          <w:sz w:val="28"/>
        </w:rPr>
      </w:pPr>
      <w:r w:rsidRPr="009F350B">
        <w:rPr>
          <w:rFonts w:ascii="Arial" w:hAnsi="Arial" w:cs="Arial"/>
          <w:i/>
          <w:sz w:val="28"/>
        </w:rPr>
        <w:t>A Godly Perspective on Money</w:t>
      </w:r>
    </w:p>
    <w:p w14:paraId="650435AC" w14:textId="5E30A650" w:rsidR="00931328" w:rsidRPr="009F350B" w:rsidRDefault="004F7217" w:rsidP="00931328">
      <w:pPr>
        <w:jc w:val="center"/>
        <w:rPr>
          <w:rFonts w:ascii="Arial" w:hAnsi="Arial" w:cs="Arial"/>
          <w:i/>
          <w:sz w:val="28"/>
        </w:rPr>
      </w:pPr>
      <w:r w:rsidRPr="009F350B">
        <w:rPr>
          <w:rFonts w:ascii="Arial" w:hAnsi="Arial" w:cs="Arial"/>
          <w:i/>
          <w:sz w:val="28"/>
        </w:rPr>
        <w:t>February 19, 2017</w:t>
      </w:r>
    </w:p>
    <w:p w14:paraId="03BF47E4" w14:textId="77777777" w:rsidR="00A76C12" w:rsidRPr="00C775AE" w:rsidRDefault="00A76C12" w:rsidP="00931328">
      <w:pPr>
        <w:jc w:val="center"/>
        <w:rPr>
          <w:rFonts w:ascii="Arial" w:hAnsi="Arial" w:cs="Arial"/>
          <w:i/>
        </w:rPr>
      </w:pPr>
    </w:p>
    <w:p w14:paraId="5D2B73E1" w14:textId="77777777" w:rsidR="005F72ED" w:rsidRDefault="00C06AB0" w:rsidP="005F72ED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0FB8">
        <w:rPr>
          <w:rFonts w:ascii="Arial" w:hAnsi="Arial" w:cs="Arial"/>
          <w:b/>
          <w:bCs/>
          <w:sz w:val="24"/>
          <w:szCs w:val="24"/>
        </w:rPr>
        <w:t>ICE-BREAKER</w:t>
      </w:r>
      <w:proofErr w:type="gramEnd"/>
      <w:r w:rsidRPr="000B0FB8">
        <w:rPr>
          <w:rFonts w:ascii="Arial" w:hAnsi="Arial" w:cs="Arial"/>
          <w:b/>
          <w:bCs/>
          <w:sz w:val="24"/>
          <w:szCs w:val="24"/>
        </w:rPr>
        <w:t>…</w:t>
      </w:r>
    </w:p>
    <w:p w14:paraId="6FA01484" w14:textId="77777777" w:rsidR="005F72ED" w:rsidRDefault="005F72ED" w:rsidP="005F72ED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</w:p>
    <w:p w14:paraId="4F67F4C3" w14:textId="67096CCE" w:rsidR="005F72ED" w:rsidRPr="005F72ED" w:rsidRDefault="005F72ED" w:rsidP="005F72ED">
      <w:pPr>
        <w:pStyle w:val="NormalWeb"/>
        <w:spacing w:before="2" w:after="2"/>
        <w:rPr>
          <w:rFonts w:ascii="Arial" w:hAnsi="Arial" w:cs="Arial"/>
          <w:b/>
          <w:bCs/>
          <w:sz w:val="32"/>
          <w:szCs w:val="24"/>
        </w:rPr>
      </w:pPr>
      <w:r w:rsidRPr="005F72ED">
        <w:rPr>
          <w:rFonts w:ascii="Arial" w:hAnsi="Arial" w:cs="Arial"/>
          <w:color w:val="0E0E0E"/>
          <w:sz w:val="24"/>
        </w:rPr>
        <w:t>You win a million dollars, but you have to give half to a charity. Which charity do you pick, and what do you do with the rest of the money?</w:t>
      </w:r>
    </w:p>
    <w:p w14:paraId="0F0C39BA" w14:textId="77777777" w:rsidR="003B34A0" w:rsidRPr="000B0FB8" w:rsidRDefault="003B34A0" w:rsidP="00B4248B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</w:p>
    <w:p w14:paraId="0D832748" w14:textId="4962C42E" w:rsidR="007710C5" w:rsidRPr="000B0FB8" w:rsidRDefault="00A12AD9" w:rsidP="007710C5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  <w:r w:rsidRPr="000B0FB8">
        <w:rPr>
          <w:rFonts w:ascii="Arial" w:hAnsi="Arial" w:cs="Arial"/>
          <w:b/>
          <w:bCs/>
          <w:sz w:val="24"/>
          <w:szCs w:val="24"/>
        </w:rPr>
        <w:t xml:space="preserve">GROUP DISCUSSION… </w:t>
      </w:r>
    </w:p>
    <w:p w14:paraId="6D0CF266" w14:textId="77777777" w:rsidR="007710C5" w:rsidRPr="000E39DF" w:rsidRDefault="007710C5" w:rsidP="007710C5">
      <w:pPr>
        <w:pStyle w:val="NormalWeb"/>
        <w:spacing w:before="2" w:after="2"/>
        <w:rPr>
          <w:rFonts w:ascii="Arial" w:hAnsi="Arial" w:cs="Arial"/>
          <w:bCs/>
          <w:sz w:val="24"/>
          <w:szCs w:val="24"/>
        </w:rPr>
      </w:pPr>
    </w:p>
    <w:p w14:paraId="4D62B7B8" w14:textId="5B881D3D" w:rsidR="00717BDC" w:rsidRDefault="00CF07D3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If someone looked at your checkbook / credit card statement what could they tell about you based on the way you spend your money?</w:t>
      </w:r>
    </w:p>
    <w:p w14:paraId="019EBD9F" w14:textId="4CE97555" w:rsidR="00CF07D3" w:rsidRDefault="005309B7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Pastor Josh said, “</w:t>
      </w:r>
      <w:r>
        <w:rPr>
          <w:rFonts w:ascii="Arial" w:eastAsiaTheme="minorEastAsia" w:hAnsi="Arial" w:cs="Arial"/>
          <w:bCs/>
          <w:i/>
          <w:sz w:val="24"/>
          <w:szCs w:val="24"/>
        </w:rPr>
        <w:t xml:space="preserve">We are all tempted to serve and love money.” </w:t>
      </w:r>
      <w:r>
        <w:rPr>
          <w:rFonts w:ascii="Arial" w:eastAsiaTheme="minorEastAsia" w:hAnsi="Arial" w:cs="Arial"/>
          <w:bCs/>
          <w:sz w:val="24"/>
          <w:szCs w:val="24"/>
        </w:rPr>
        <w:t xml:space="preserve"> In what ways have you been tempted to serve and love money?</w:t>
      </w:r>
    </w:p>
    <w:p w14:paraId="31FCDE50" w14:textId="2CA5A0ED" w:rsidR="005309B7" w:rsidRDefault="00EE0BF6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Read 1 Timothy 6:6-10. </w:t>
      </w:r>
      <w:r w:rsidR="005309B7" w:rsidRPr="00EE0BF6">
        <w:rPr>
          <w:rFonts w:ascii="Arial" w:eastAsiaTheme="minorEastAsia" w:hAnsi="Arial" w:cs="Arial"/>
          <w:bCs/>
          <w:sz w:val="24"/>
          <w:szCs w:val="24"/>
        </w:rPr>
        <w:t>What is the stupidest thing you have ever done with money? What did you learn from that experience?</w:t>
      </w:r>
    </w:p>
    <w:p w14:paraId="58EFFB7C" w14:textId="098FAC5A" w:rsidR="001A5AE9" w:rsidRPr="00EE0BF6" w:rsidRDefault="001A5AE9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Could you be content with just food and clothing and Jesus? Why or why not?</w:t>
      </w:r>
    </w:p>
    <w:p w14:paraId="334728A7" w14:textId="04E7D550" w:rsidR="005309B7" w:rsidRDefault="005309B7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Read Matthew 6:19-24. </w:t>
      </w:r>
      <w:r>
        <w:rPr>
          <w:rFonts w:ascii="Arial" w:eastAsiaTheme="minorEastAsia" w:hAnsi="Arial" w:cs="Arial"/>
          <w:bCs/>
          <w:sz w:val="24"/>
          <w:szCs w:val="24"/>
        </w:rPr>
        <w:t>Why do we place a higher value on earthly treasure rather than heavenly treasure?</w:t>
      </w:r>
    </w:p>
    <w:p w14:paraId="771F4004" w14:textId="641878A5" w:rsidR="005309B7" w:rsidRDefault="00EE0BF6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Read Philippians 4:12. </w:t>
      </w:r>
      <w:r>
        <w:rPr>
          <w:rFonts w:ascii="Arial" w:eastAsiaTheme="minorEastAsia" w:hAnsi="Arial" w:cs="Arial"/>
          <w:bCs/>
          <w:sz w:val="24"/>
          <w:szCs w:val="24"/>
        </w:rPr>
        <w:t>What is the secret to being content? How have you learned to find contentment in your life? Are there areas of your life you are dis</w:t>
      </w:r>
      <w:r w:rsidR="009F350B">
        <w:rPr>
          <w:rFonts w:ascii="Arial" w:eastAsiaTheme="minorEastAsia" w:hAnsi="Arial" w:cs="Arial"/>
          <w:bCs/>
          <w:sz w:val="24"/>
          <w:szCs w:val="24"/>
        </w:rPr>
        <w:t>content? What needs to change in your life to help you find contentment</w:t>
      </w:r>
      <w:bookmarkStart w:id="0" w:name="_GoBack"/>
      <w:bookmarkEnd w:id="0"/>
      <w:r>
        <w:rPr>
          <w:rFonts w:ascii="Arial" w:eastAsiaTheme="minorEastAsia" w:hAnsi="Arial" w:cs="Arial"/>
          <w:bCs/>
          <w:sz w:val="24"/>
          <w:szCs w:val="24"/>
        </w:rPr>
        <w:t>?</w:t>
      </w:r>
      <w:r w:rsidR="001A5AE9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6072BC4E" w14:textId="0D02B50E" w:rsidR="009F350B" w:rsidRDefault="009F350B" w:rsidP="00CF07D3">
      <w:pPr>
        <w:pStyle w:val="NormalWeb"/>
        <w:numPr>
          <w:ilvl w:val="0"/>
          <w:numId w:val="11"/>
        </w:numPr>
        <w:spacing w:before="2" w:after="2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Are you taking the 90-Day Tithe Challenge?</w:t>
      </w:r>
    </w:p>
    <w:p w14:paraId="6B400B8E" w14:textId="77777777" w:rsidR="005F72ED" w:rsidRDefault="005F72ED" w:rsidP="00717BDC">
      <w:pPr>
        <w:pStyle w:val="NormalWeb"/>
        <w:spacing w:before="2" w:after="2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3082D51" w14:textId="77777777" w:rsidR="005F72ED" w:rsidRPr="000B0FB8" w:rsidRDefault="005F72ED" w:rsidP="00717BDC">
      <w:pPr>
        <w:pStyle w:val="NormalWeb"/>
        <w:spacing w:before="2" w:after="2"/>
        <w:rPr>
          <w:rFonts w:ascii="Arial" w:eastAsiaTheme="minorEastAsia" w:hAnsi="Arial" w:cs="Arial"/>
          <w:b/>
          <w:bCs/>
          <w:sz w:val="24"/>
          <w:szCs w:val="24"/>
        </w:rPr>
      </w:pPr>
    </w:p>
    <w:p w14:paraId="14521B7E" w14:textId="77777777" w:rsidR="00B4009D" w:rsidRPr="000B0FB8" w:rsidRDefault="00905467" w:rsidP="00AE44D2">
      <w:pPr>
        <w:rPr>
          <w:rFonts w:ascii="Arial" w:hAnsi="Arial" w:cs="Arial"/>
          <w:b/>
          <w:bCs/>
        </w:rPr>
      </w:pPr>
      <w:r w:rsidRPr="000B0FB8">
        <w:rPr>
          <w:rFonts w:ascii="Arial" w:hAnsi="Arial" w:cs="Arial"/>
          <w:b/>
          <w:bCs/>
        </w:rPr>
        <w:t>REMIND YOURSELF DAILY…</w:t>
      </w:r>
    </w:p>
    <w:p w14:paraId="53CD2588" w14:textId="77777777" w:rsidR="00EE0BF6" w:rsidRDefault="00EE0BF6" w:rsidP="00EE0BF6">
      <w:pPr>
        <w:rPr>
          <w:rFonts w:ascii="Arial" w:hAnsi="Arial"/>
          <w:b/>
          <w:i/>
        </w:rPr>
      </w:pPr>
    </w:p>
    <w:p w14:paraId="612A0DD8" w14:textId="7D97428D" w:rsidR="00B4009D" w:rsidRPr="009F350B" w:rsidRDefault="001A5AE9" w:rsidP="00AE44D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YOU DON’T SERVE MONEY. </w:t>
      </w:r>
      <w:r w:rsidRPr="00397A79">
        <w:rPr>
          <w:rFonts w:ascii="Arial" w:hAnsi="Arial"/>
          <w:b/>
          <w:i/>
        </w:rPr>
        <w:t>YOU SERVE GOD!</w:t>
      </w:r>
      <w:r>
        <w:rPr>
          <w:rFonts w:ascii="Arial" w:hAnsi="Arial"/>
          <w:i/>
          <w:color w:val="FF0000"/>
          <w:sz w:val="20"/>
        </w:rPr>
        <w:t xml:space="preserve"> </w:t>
      </w:r>
      <w:r w:rsidR="00EE0BF6">
        <w:rPr>
          <w:rFonts w:ascii="Arial" w:hAnsi="Arial"/>
          <w:b/>
          <w:i/>
        </w:rPr>
        <w:t>Many</w:t>
      </w:r>
      <w:r>
        <w:rPr>
          <w:rFonts w:ascii="Arial" w:hAnsi="Arial"/>
          <w:b/>
          <w:i/>
        </w:rPr>
        <w:t xml:space="preserve"> of us don't need MORE MONEY. W</w:t>
      </w:r>
      <w:r w:rsidR="009F350B">
        <w:rPr>
          <w:rFonts w:ascii="Arial" w:hAnsi="Arial"/>
          <w:b/>
          <w:i/>
        </w:rPr>
        <w:t>e need</w:t>
      </w:r>
      <w:r w:rsidR="00EE0BF6" w:rsidRPr="00EC6C07">
        <w:rPr>
          <w:rFonts w:ascii="Arial" w:hAnsi="Arial"/>
          <w:b/>
          <w:i/>
        </w:rPr>
        <w:t xml:space="preserve"> MORE JESUS! </w:t>
      </w:r>
    </w:p>
    <w:p w14:paraId="14ED7B42" w14:textId="77777777" w:rsidR="00A93335" w:rsidRPr="000B0FB8" w:rsidRDefault="00A93335" w:rsidP="00B423DC">
      <w:pPr>
        <w:widowControl w:val="0"/>
        <w:autoSpaceDE w:val="0"/>
        <w:autoSpaceDN w:val="0"/>
        <w:adjustRightInd w:val="0"/>
        <w:rPr>
          <w:rFonts w:ascii="Arial" w:hAnsi="Arial" w:cs="Arial"/>
          <w:color w:val="2E2E2E"/>
        </w:rPr>
      </w:pPr>
    </w:p>
    <w:p w14:paraId="6DD47C68" w14:textId="372FFB37" w:rsidR="008A3E30" w:rsidRDefault="00816803" w:rsidP="00B12E69">
      <w:pPr>
        <w:rPr>
          <w:rFonts w:ascii="Arial" w:hAnsi="Arial" w:cs="Arial"/>
        </w:rPr>
      </w:pPr>
      <w:r w:rsidRPr="000B0FB8">
        <w:rPr>
          <w:rFonts w:ascii="Arial" w:hAnsi="Arial" w:cs="Arial"/>
          <w:b/>
          <w:bCs/>
        </w:rPr>
        <w:t>VERSE OF REFLECTION…</w:t>
      </w:r>
      <w:r w:rsidR="00453078" w:rsidRPr="000B0FB8">
        <w:rPr>
          <w:rFonts w:ascii="Arial" w:hAnsi="Arial" w:cs="Arial"/>
        </w:rPr>
        <w:t xml:space="preserve"> </w:t>
      </w:r>
    </w:p>
    <w:p w14:paraId="4D46AC65" w14:textId="77777777" w:rsidR="009F350B" w:rsidRDefault="009F350B" w:rsidP="00B12E69">
      <w:pPr>
        <w:rPr>
          <w:rFonts w:ascii="Arial" w:hAnsi="Arial" w:cs="Arial"/>
        </w:rPr>
      </w:pPr>
    </w:p>
    <w:p w14:paraId="2B507AC8" w14:textId="24DC6BE9" w:rsidR="009F350B" w:rsidRPr="009F350B" w:rsidRDefault="009F350B" w:rsidP="009F350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Cs w:val="32"/>
        </w:rPr>
      </w:pPr>
      <w:r w:rsidRPr="009F350B">
        <w:rPr>
          <w:rFonts w:ascii="Arial" w:hAnsi="Arial" w:cs="Arial"/>
          <w:b/>
          <w:i/>
          <w:szCs w:val="32"/>
        </w:rPr>
        <w:t>Honor the Lord with your wealth,</w:t>
      </w:r>
      <w:r w:rsidRPr="009F350B">
        <w:rPr>
          <w:rFonts w:ascii="Arial" w:hAnsi="Arial" w:cs="Arial"/>
          <w:b/>
          <w:i/>
          <w:szCs w:val="32"/>
        </w:rPr>
        <w:t xml:space="preserve"> </w:t>
      </w:r>
      <w:r w:rsidRPr="009F350B">
        <w:rPr>
          <w:rFonts w:ascii="Arial" w:hAnsi="Arial" w:cs="Arial"/>
          <w:b/>
          <w:i/>
          <w:szCs w:val="32"/>
        </w:rPr>
        <w:t>with th</w:t>
      </w:r>
      <w:r w:rsidRPr="009F350B">
        <w:rPr>
          <w:rFonts w:ascii="Arial" w:hAnsi="Arial" w:cs="Arial"/>
          <w:b/>
          <w:i/>
          <w:szCs w:val="32"/>
        </w:rPr>
        <w:t xml:space="preserve">e first fruits of all your crops </w:t>
      </w:r>
      <w:r w:rsidRPr="009F350B">
        <w:rPr>
          <w:rFonts w:ascii="Arial" w:hAnsi="Arial" w:cs="Arial"/>
          <w:b/>
          <w:i/>
          <w:szCs w:val="32"/>
        </w:rPr>
        <w:t>then your barn</w:t>
      </w:r>
      <w:r w:rsidRPr="009F350B">
        <w:rPr>
          <w:rFonts w:ascii="Arial" w:hAnsi="Arial" w:cs="Arial"/>
          <w:b/>
          <w:i/>
          <w:szCs w:val="32"/>
        </w:rPr>
        <w:t>s will be filled to overflowing,</w:t>
      </w:r>
      <w:r w:rsidRPr="009F350B">
        <w:rPr>
          <w:rFonts w:ascii="Arial" w:hAnsi="Arial" w:cs="Arial"/>
          <w:b/>
          <w:i/>
          <w:sz w:val="9"/>
          <w:szCs w:val="13"/>
        </w:rPr>
        <w:t> </w:t>
      </w:r>
      <w:r w:rsidRPr="009F350B">
        <w:rPr>
          <w:rFonts w:ascii="Arial" w:hAnsi="Arial" w:cs="Arial"/>
          <w:b/>
          <w:i/>
          <w:szCs w:val="32"/>
        </w:rPr>
        <w:t>and your vats will brim over with new wine.</w:t>
      </w:r>
      <w:r w:rsidRPr="009F350B">
        <w:rPr>
          <w:rFonts w:ascii="Arial" w:hAnsi="Arial" w:cs="Arial"/>
          <w:b/>
          <w:i/>
          <w:szCs w:val="32"/>
        </w:rPr>
        <w:t xml:space="preserve"> Proverbs 3:9-10</w:t>
      </w:r>
    </w:p>
    <w:p w14:paraId="585CA088" w14:textId="5BB4226D" w:rsidR="00E258FA" w:rsidRPr="00045987" w:rsidRDefault="00E258FA" w:rsidP="00E258FA">
      <w:pPr>
        <w:rPr>
          <w:rFonts w:ascii="Arial" w:hAnsi="Arial" w:cs="Arial"/>
          <w:b/>
          <w:i/>
          <w:sz w:val="20"/>
        </w:rPr>
      </w:pPr>
    </w:p>
    <w:p w14:paraId="75FF2A27" w14:textId="31BE97E0" w:rsidR="00137382" w:rsidRPr="00045987" w:rsidRDefault="00137382" w:rsidP="000A6BB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sectPr w:rsidR="00137382" w:rsidRPr="00045987" w:rsidSect="00C67657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80658"/>
    <w:multiLevelType w:val="hybridMultilevel"/>
    <w:tmpl w:val="3A04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3838"/>
    <w:multiLevelType w:val="hybridMultilevel"/>
    <w:tmpl w:val="DB86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532A"/>
    <w:multiLevelType w:val="hybridMultilevel"/>
    <w:tmpl w:val="B40C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5824"/>
    <w:multiLevelType w:val="hybridMultilevel"/>
    <w:tmpl w:val="5026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3C0"/>
    <w:multiLevelType w:val="hybridMultilevel"/>
    <w:tmpl w:val="2A5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2FAA"/>
    <w:multiLevelType w:val="hybridMultilevel"/>
    <w:tmpl w:val="0DDE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E0F58"/>
    <w:multiLevelType w:val="hybridMultilevel"/>
    <w:tmpl w:val="B270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46BCB"/>
    <w:multiLevelType w:val="hybridMultilevel"/>
    <w:tmpl w:val="9F56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148A"/>
    <w:multiLevelType w:val="hybridMultilevel"/>
    <w:tmpl w:val="40B6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577DC"/>
    <w:multiLevelType w:val="hybridMultilevel"/>
    <w:tmpl w:val="193E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19"/>
    <w:rsid w:val="000048F7"/>
    <w:rsid w:val="00005A9F"/>
    <w:rsid w:val="00006D93"/>
    <w:rsid w:val="000118D7"/>
    <w:rsid w:val="000217AE"/>
    <w:rsid w:val="0003379F"/>
    <w:rsid w:val="00043368"/>
    <w:rsid w:val="00045987"/>
    <w:rsid w:val="00054102"/>
    <w:rsid w:val="00057C29"/>
    <w:rsid w:val="00060EA6"/>
    <w:rsid w:val="000639B1"/>
    <w:rsid w:val="000673B4"/>
    <w:rsid w:val="000679B4"/>
    <w:rsid w:val="0007783A"/>
    <w:rsid w:val="000A0703"/>
    <w:rsid w:val="000A6BBF"/>
    <w:rsid w:val="000B0FB8"/>
    <w:rsid w:val="000B48AF"/>
    <w:rsid w:val="000B4DDE"/>
    <w:rsid w:val="000E39DF"/>
    <w:rsid w:val="000F1F70"/>
    <w:rsid w:val="000F5B0D"/>
    <w:rsid w:val="00102CCC"/>
    <w:rsid w:val="001069EC"/>
    <w:rsid w:val="0011284A"/>
    <w:rsid w:val="001142F6"/>
    <w:rsid w:val="00116308"/>
    <w:rsid w:val="00126332"/>
    <w:rsid w:val="001347E2"/>
    <w:rsid w:val="001372E1"/>
    <w:rsid w:val="00137382"/>
    <w:rsid w:val="00137E0D"/>
    <w:rsid w:val="00141F23"/>
    <w:rsid w:val="001465F4"/>
    <w:rsid w:val="001521F0"/>
    <w:rsid w:val="0015547E"/>
    <w:rsid w:val="00174734"/>
    <w:rsid w:val="001768D9"/>
    <w:rsid w:val="001A5AE9"/>
    <w:rsid w:val="001C092F"/>
    <w:rsid w:val="001C0C1B"/>
    <w:rsid w:val="001C1B01"/>
    <w:rsid w:val="001D3FFE"/>
    <w:rsid w:val="001D50EE"/>
    <w:rsid w:val="001F7F9D"/>
    <w:rsid w:val="00201745"/>
    <w:rsid w:val="00201ED7"/>
    <w:rsid w:val="0021102A"/>
    <w:rsid w:val="00211596"/>
    <w:rsid w:val="00221856"/>
    <w:rsid w:val="00224378"/>
    <w:rsid w:val="00226D0F"/>
    <w:rsid w:val="002278EF"/>
    <w:rsid w:val="002336F3"/>
    <w:rsid w:val="002360E2"/>
    <w:rsid w:val="00236B1B"/>
    <w:rsid w:val="00260447"/>
    <w:rsid w:val="00274848"/>
    <w:rsid w:val="00294D8F"/>
    <w:rsid w:val="002B1286"/>
    <w:rsid w:val="002B1728"/>
    <w:rsid w:val="002B3113"/>
    <w:rsid w:val="002C200D"/>
    <w:rsid w:val="002C37F4"/>
    <w:rsid w:val="002E2C47"/>
    <w:rsid w:val="002E3233"/>
    <w:rsid w:val="002E594E"/>
    <w:rsid w:val="002F4906"/>
    <w:rsid w:val="00301563"/>
    <w:rsid w:val="003019EE"/>
    <w:rsid w:val="00303541"/>
    <w:rsid w:val="003150B2"/>
    <w:rsid w:val="00354227"/>
    <w:rsid w:val="003634CB"/>
    <w:rsid w:val="00373B84"/>
    <w:rsid w:val="0038423C"/>
    <w:rsid w:val="003878BE"/>
    <w:rsid w:val="00390270"/>
    <w:rsid w:val="003A24B5"/>
    <w:rsid w:val="003A26C0"/>
    <w:rsid w:val="003A640D"/>
    <w:rsid w:val="003B0495"/>
    <w:rsid w:val="003B063B"/>
    <w:rsid w:val="003B34A0"/>
    <w:rsid w:val="003B3D0D"/>
    <w:rsid w:val="003B4995"/>
    <w:rsid w:val="003D4801"/>
    <w:rsid w:val="003E12BE"/>
    <w:rsid w:val="003E3452"/>
    <w:rsid w:val="003E46CC"/>
    <w:rsid w:val="003E4DB2"/>
    <w:rsid w:val="003E4ED6"/>
    <w:rsid w:val="003F367E"/>
    <w:rsid w:val="00421915"/>
    <w:rsid w:val="00426FC2"/>
    <w:rsid w:val="0043076E"/>
    <w:rsid w:val="00432160"/>
    <w:rsid w:val="0043331E"/>
    <w:rsid w:val="0043637A"/>
    <w:rsid w:val="004373DF"/>
    <w:rsid w:val="00437E2B"/>
    <w:rsid w:val="00443409"/>
    <w:rsid w:val="00443BA0"/>
    <w:rsid w:val="00453078"/>
    <w:rsid w:val="00454932"/>
    <w:rsid w:val="0046293E"/>
    <w:rsid w:val="00476959"/>
    <w:rsid w:val="00487209"/>
    <w:rsid w:val="00493D30"/>
    <w:rsid w:val="004961AA"/>
    <w:rsid w:val="004B06EE"/>
    <w:rsid w:val="004C08D5"/>
    <w:rsid w:val="004C776B"/>
    <w:rsid w:val="004D1650"/>
    <w:rsid w:val="004D18CE"/>
    <w:rsid w:val="004D6A8B"/>
    <w:rsid w:val="004E3951"/>
    <w:rsid w:val="004F7217"/>
    <w:rsid w:val="00501C27"/>
    <w:rsid w:val="00504092"/>
    <w:rsid w:val="005106D6"/>
    <w:rsid w:val="00511A32"/>
    <w:rsid w:val="00513E06"/>
    <w:rsid w:val="00521755"/>
    <w:rsid w:val="0052566B"/>
    <w:rsid w:val="00530237"/>
    <w:rsid w:val="005309B7"/>
    <w:rsid w:val="00533018"/>
    <w:rsid w:val="00542313"/>
    <w:rsid w:val="005442D8"/>
    <w:rsid w:val="00552DED"/>
    <w:rsid w:val="0055486C"/>
    <w:rsid w:val="0056012E"/>
    <w:rsid w:val="00564959"/>
    <w:rsid w:val="005732EA"/>
    <w:rsid w:val="00576863"/>
    <w:rsid w:val="00577D76"/>
    <w:rsid w:val="005A1BB6"/>
    <w:rsid w:val="005A6AB8"/>
    <w:rsid w:val="005A7C93"/>
    <w:rsid w:val="005B3249"/>
    <w:rsid w:val="005C16A5"/>
    <w:rsid w:val="005C32D2"/>
    <w:rsid w:val="005C496F"/>
    <w:rsid w:val="005D0106"/>
    <w:rsid w:val="005D3212"/>
    <w:rsid w:val="005D76F2"/>
    <w:rsid w:val="005E07A3"/>
    <w:rsid w:val="005E276C"/>
    <w:rsid w:val="005F3591"/>
    <w:rsid w:val="005F5E2A"/>
    <w:rsid w:val="005F72ED"/>
    <w:rsid w:val="00600940"/>
    <w:rsid w:val="00611947"/>
    <w:rsid w:val="00611B8E"/>
    <w:rsid w:val="00611BA6"/>
    <w:rsid w:val="00615E3C"/>
    <w:rsid w:val="00616BB1"/>
    <w:rsid w:val="00620548"/>
    <w:rsid w:val="00624FF6"/>
    <w:rsid w:val="00631A93"/>
    <w:rsid w:val="00646D14"/>
    <w:rsid w:val="006547AE"/>
    <w:rsid w:val="006625A8"/>
    <w:rsid w:val="006634B6"/>
    <w:rsid w:val="006749FF"/>
    <w:rsid w:val="00680D81"/>
    <w:rsid w:val="00683B1B"/>
    <w:rsid w:val="00683EFA"/>
    <w:rsid w:val="00691490"/>
    <w:rsid w:val="00692B53"/>
    <w:rsid w:val="00695844"/>
    <w:rsid w:val="0069596D"/>
    <w:rsid w:val="00697F21"/>
    <w:rsid w:val="006A758F"/>
    <w:rsid w:val="006B4C0F"/>
    <w:rsid w:val="006B5AC1"/>
    <w:rsid w:val="006B6A5C"/>
    <w:rsid w:val="006C3784"/>
    <w:rsid w:val="006C4BCA"/>
    <w:rsid w:val="006D3A64"/>
    <w:rsid w:val="006D3C89"/>
    <w:rsid w:val="006D4871"/>
    <w:rsid w:val="006E2545"/>
    <w:rsid w:val="006E3D19"/>
    <w:rsid w:val="006E6D8C"/>
    <w:rsid w:val="006F20ED"/>
    <w:rsid w:val="006F578C"/>
    <w:rsid w:val="00700F53"/>
    <w:rsid w:val="00707B3F"/>
    <w:rsid w:val="0071362F"/>
    <w:rsid w:val="00717BDC"/>
    <w:rsid w:val="007243D4"/>
    <w:rsid w:val="007265B7"/>
    <w:rsid w:val="00726704"/>
    <w:rsid w:val="00732E18"/>
    <w:rsid w:val="00734341"/>
    <w:rsid w:val="00737CD4"/>
    <w:rsid w:val="00741203"/>
    <w:rsid w:val="007416C6"/>
    <w:rsid w:val="007448AC"/>
    <w:rsid w:val="0075222A"/>
    <w:rsid w:val="00764127"/>
    <w:rsid w:val="0076512D"/>
    <w:rsid w:val="00770D3D"/>
    <w:rsid w:val="007710C5"/>
    <w:rsid w:val="00774721"/>
    <w:rsid w:val="0078382D"/>
    <w:rsid w:val="00797505"/>
    <w:rsid w:val="007A2D92"/>
    <w:rsid w:val="007A2EF5"/>
    <w:rsid w:val="007A3543"/>
    <w:rsid w:val="007A4278"/>
    <w:rsid w:val="007A4D57"/>
    <w:rsid w:val="007B316A"/>
    <w:rsid w:val="007C2EC2"/>
    <w:rsid w:val="007C4024"/>
    <w:rsid w:val="007C4CE7"/>
    <w:rsid w:val="007D3D2D"/>
    <w:rsid w:val="007E6EE2"/>
    <w:rsid w:val="007E789A"/>
    <w:rsid w:val="007F2689"/>
    <w:rsid w:val="007F31BE"/>
    <w:rsid w:val="007F7E98"/>
    <w:rsid w:val="00801DA3"/>
    <w:rsid w:val="0080529B"/>
    <w:rsid w:val="00805E5D"/>
    <w:rsid w:val="0081138B"/>
    <w:rsid w:val="00816803"/>
    <w:rsid w:val="00820A18"/>
    <w:rsid w:val="008269A1"/>
    <w:rsid w:val="008559D4"/>
    <w:rsid w:val="00861F6C"/>
    <w:rsid w:val="00867877"/>
    <w:rsid w:val="0087264E"/>
    <w:rsid w:val="00872D38"/>
    <w:rsid w:val="00874BA5"/>
    <w:rsid w:val="00875ADF"/>
    <w:rsid w:val="008777B1"/>
    <w:rsid w:val="00877A2F"/>
    <w:rsid w:val="008851DD"/>
    <w:rsid w:val="00890310"/>
    <w:rsid w:val="0089309C"/>
    <w:rsid w:val="0089496D"/>
    <w:rsid w:val="00896E43"/>
    <w:rsid w:val="008A3E30"/>
    <w:rsid w:val="008B5781"/>
    <w:rsid w:val="008B726A"/>
    <w:rsid w:val="008C3F91"/>
    <w:rsid w:val="008C6867"/>
    <w:rsid w:val="008E50C8"/>
    <w:rsid w:val="008F1075"/>
    <w:rsid w:val="008F6B8A"/>
    <w:rsid w:val="009035AB"/>
    <w:rsid w:val="00904A81"/>
    <w:rsid w:val="00905467"/>
    <w:rsid w:val="00910AE7"/>
    <w:rsid w:val="00913E5D"/>
    <w:rsid w:val="009177D6"/>
    <w:rsid w:val="009178BF"/>
    <w:rsid w:val="0092156A"/>
    <w:rsid w:val="00923CB5"/>
    <w:rsid w:val="00931328"/>
    <w:rsid w:val="00934169"/>
    <w:rsid w:val="00934C56"/>
    <w:rsid w:val="009364C6"/>
    <w:rsid w:val="009570ED"/>
    <w:rsid w:val="00964506"/>
    <w:rsid w:val="00965A94"/>
    <w:rsid w:val="00965F59"/>
    <w:rsid w:val="00966C80"/>
    <w:rsid w:val="00975ADA"/>
    <w:rsid w:val="00975BBB"/>
    <w:rsid w:val="00975BF8"/>
    <w:rsid w:val="00977DCA"/>
    <w:rsid w:val="00982D66"/>
    <w:rsid w:val="00984302"/>
    <w:rsid w:val="00987225"/>
    <w:rsid w:val="00995083"/>
    <w:rsid w:val="009A4ECD"/>
    <w:rsid w:val="009A681F"/>
    <w:rsid w:val="009B58BF"/>
    <w:rsid w:val="009B5AE3"/>
    <w:rsid w:val="009D3EA4"/>
    <w:rsid w:val="009E2194"/>
    <w:rsid w:val="009E77C4"/>
    <w:rsid w:val="009F110D"/>
    <w:rsid w:val="009F350B"/>
    <w:rsid w:val="009F381A"/>
    <w:rsid w:val="00A013A9"/>
    <w:rsid w:val="00A05B95"/>
    <w:rsid w:val="00A071B2"/>
    <w:rsid w:val="00A124EC"/>
    <w:rsid w:val="00A12AD9"/>
    <w:rsid w:val="00A14401"/>
    <w:rsid w:val="00A1780C"/>
    <w:rsid w:val="00A17BA3"/>
    <w:rsid w:val="00A25267"/>
    <w:rsid w:val="00A25626"/>
    <w:rsid w:val="00A36DEA"/>
    <w:rsid w:val="00A41879"/>
    <w:rsid w:val="00A50A7F"/>
    <w:rsid w:val="00A54625"/>
    <w:rsid w:val="00A54AE7"/>
    <w:rsid w:val="00A658A7"/>
    <w:rsid w:val="00A70C93"/>
    <w:rsid w:val="00A72527"/>
    <w:rsid w:val="00A739F9"/>
    <w:rsid w:val="00A76C12"/>
    <w:rsid w:val="00A80D01"/>
    <w:rsid w:val="00A829B9"/>
    <w:rsid w:val="00A8684F"/>
    <w:rsid w:val="00A93335"/>
    <w:rsid w:val="00AA1772"/>
    <w:rsid w:val="00AA3991"/>
    <w:rsid w:val="00AA50E3"/>
    <w:rsid w:val="00AB0C8E"/>
    <w:rsid w:val="00AB4C6E"/>
    <w:rsid w:val="00AC2B83"/>
    <w:rsid w:val="00AC475A"/>
    <w:rsid w:val="00AD7DA4"/>
    <w:rsid w:val="00AE0181"/>
    <w:rsid w:val="00AE052F"/>
    <w:rsid w:val="00AE09A1"/>
    <w:rsid w:val="00AE44D2"/>
    <w:rsid w:val="00AE5864"/>
    <w:rsid w:val="00AF2F05"/>
    <w:rsid w:val="00AF7142"/>
    <w:rsid w:val="00B009B1"/>
    <w:rsid w:val="00B04D4B"/>
    <w:rsid w:val="00B12E69"/>
    <w:rsid w:val="00B13CC2"/>
    <w:rsid w:val="00B2351A"/>
    <w:rsid w:val="00B24DCA"/>
    <w:rsid w:val="00B35527"/>
    <w:rsid w:val="00B35AB1"/>
    <w:rsid w:val="00B365DF"/>
    <w:rsid w:val="00B4009D"/>
    <w:rsid w:val="00B40304"/>
    <w:rsid w:val="00B423DC"/>
    <w:rsid w:val="00B4248B"/>
    <w:rsid w:val="00B44BB5"/>
    <w:rsid w:val="00B4759D"/>
    <w:rsid w:val="00B52F48"/>
    <w:rsid w:val="00B60E9D"/>
    <w:rsid w:val="00B66E03"/>
    <w:rsid w:val="00B72A2B"/>
    <w:rsid w:val="00B75DF5"/>
    <w:rsid w:val="00B8703B"/>
    <w:rsid w:val="00B93B76"/>
    <w:rsid w:val="00B93D58"/>
    <w:rsid w:val="00BA01E2"/>
    <w:rsid w:val="00BA09B3"/>
    <w:rsid w:val="00BA4EF0"/>
    <w:rsid w:val="00BA669E"/>
    <w:rsid w:val="00BA79B5"/>
    <w:rsid w:val="00BB71A1"/>
    <w:rsid w:val="00BC5C20"/>
    <w:rsid w:val="00BD2EFE"/>
    <w:rsid w:val="00BD5EF9"/>
    <w:rsid w:val="00BD6D82"/>
    <w:rsid w:val="00BD7FE2"/>
    <w:rsid w:val="00BE0C8B"/>
    <w:rsid w:val="00BF02E9"/>
    <w:rsid w:val="00BF1520"/>
    <w:rsid w:val="00BF41AE"/>
    <w:rsid w:val="00BF74C8"/>
    <w:rsid w:val="00C02CF6"/>
    <w:rsid w:val="00C03E75"/>
    <w:rsid w:val="00C05E24"/>
    <w:rsid w:val="00C06AB0"/>
    <w:rsid w:val="00C112B8"/>
    <w:rsid w:val="00C11AC3"/>
    <w:rsid w:val="00C11CC6"/>
    <w:rsid w:val="00C2197D"/>
    <w:rsid w:val="00C21D50"/>
    <w:rsid w:val="00C222ED"/>
    <w:rsid w:val="00C36171"/>
    <w:rsid w:val="00C5352E"/>
    <w:rsid w:val="00C5383D"/>
    <w:rsid w:val="00C53E80"/>
    <w:rsid w:val="00C670EC"/>
    <w:rsid w:val="00C67657"/>
    <w:rsid w:val="00C7756A"/>
    <w:rsid w:val="00C775AE"/>
    <w:rsid w:val="00C77818"/>
    <w:rsid w:val="00C81171"/>
    <w:rsid w:val="00C81DBC"/>
    <w:rsid w:val="00C82769"/>
    <w:rsid w:val="00C850F9"/>
    <w:rsid w:val="00C94C6D"/>
    <w:rsid w:val="00CA7E7F"/>
    <w:rsid w:val="00CB3899"/>
    <w:rsid w:val="00CB66BB"/>
    <w:rsid w:val="00CC57C4"/>
    <w:rsid w:val="00CC65D9"/>
    <w:rsid w:val="00CD12AE"/>
    <w:rsid w:val="00CD49C9"/>
    <w:rsid w:val="00CD6CFE"/>
    <w:rsid w:val="00CD7184"/>
    <w:rsid w:val="00CE3166"/>
    <w:rsid w:val="00CE5E1C"/>
    <w:rsid w:val="00CF07D3"/>
    <w:rsid w:val="00CF5CC1"/>
    <w:rsid w:val="00D11923"/>
    <w:rsid w:val="00D11FB6"/>
    <w:rsid w:val="00D14248"/>
    <w:rsid w:val="00D17D2C"/>
    <w:rsid w:val="00D2018B"/>
    <w:rsid w:val="00D2138A"/>
    <w:rsid w:val="00D25A14"/>
    <w:rsid w:val="00D25CD2"/>
    <w:rsid w:val="00D40175"/>
    <w:rsid w:val="00D42029"/>
    <w:rsid w:val="00D45282"/>
    <w:rsid w:val="00D55D05"/>
    <w:rsid w:val="00D576C8"/>
    <w:rsid w:val="00D64170"/>
    <w:rsid w:val="00D72298"/>
    <w:rsid w:val="00D72B47"/>
    <w:rsid w:val="00D7507E"/>
    <w:rsid w:val="00D85708"/>
    <w:rsid w:val="00D97B31"/>
    <w:rsid w:val="00DB17C8"/>
    <w:rsid w:val="00DB43C4"/>
    <w:rsid w:val="00DB4E61"/>
    <w:rsid w:val="00DB5AA3"/>
    <w:rsid w:val="00DE189F"/>
    <w:rsid w:val="00DE4DDE"/>
    <w:rsid w:val="00DF1587"/>
    <w:rsid w:val="00E013C4"/>
    <w:rsid w:val="00E0181A"/>
    <w:rsid w:val="00E156AE"/>
    <w:rsid w:val="00E2412A"/>
    <w:rsid w:val="00E258FA"/>
    <w:rsid w:val="00E278DC"/>
    <w:rsid w:val="00E341FC"/>
    <w:rsid w:val="00E40FBC"/>
    <w:rsid w:val="00E44F01"/>
    <w:rsid w:val="00E456A3"/>
    <w:rsid w:val="00E61738"/>
    <w:rsid w:val="00E62461"/>
    <w:rsid w:val="00E62B0D"/>
    <w:rsid w:val="00E63A8E"/>
    <w:rsid w:val="00E66307"/>
    <w:rsid w:val="00E7037E"/>
    <w:rsid w:val="00E811C6"/>
    <w:rsid w:val="00E92431"/>
    <w:rsid w:val="00E929E3"/>
    <w:rsid w:val="00EA1C09"/>
    <w:rsid w:val="00EA2DBD"/>
    <w:rsid w:val="00EB3F09"/>
    <w:rsid w:val="00EC16F2"/>
    <w:rsid w:val="00EC3D17"/>
    <w:rsid w:val="00ED379D"/>
    <w:rsid w:val="00ED3B51"/>
    <w:rsid w:val="00ED55F1"/>
    <w:rsid w:val="00EE0BF6"/>
    <w:rsid w:val="00EE14D2"/>
    <w:rsid w:val="00EE54D2"/>
    <w:rsid w:val="00EF6B45"/>
    <w:rsid w:val="00EF7566"/>
    <w:rsid w:val="00F01EEF"/>
    <w:rsid w:val="00F0327B"/>
    <w:rsid w:val="00F0586A"/>
    <w:rsid w:val="00F14955"/>
    <w:rsid w:val="00F20757"/>
    <w:rsid w:val="00F22FD7"/>
    <w:rsid w:val="00F233FE"/>
    <w:rsid w:val="00F31A81"/>
    <w:rsid w:val="00F3785F"/>
    <w:rsid w:val="00F458EB"/>
    <w:rsid w:val="00F57EE4"/>
    <w:rsid w:val="00F6344B"/>
    <w:rsid w:val="00F869D7"/>
    <w:rsid w:val="00F97076"/>
    <w:rsid w:val="00FD06CC"/>
    <w:rsid w:val="00FD08A6"/>
    <w:rsid w:val="00FD713B"/>
    <w:rsid w:val="00FE2B81"/>
    <w:rsid w:val="00FF4BC4"/>
    <w:rsid w:val="00FF5C2E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4A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09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248"/>
    <w:pPr>
      <w:ind w:left="720"/>
      <w:contextualSpacing/>
    </w:pPr>
  </w:style>
  <w:style w:type="paragraph" w:customStyle="1" w:styleId="sermontext">
    <w:name w:val="sermontext"/>
    <w:basedOn w:val="Normal"/>
    <w:rsid w:val="00430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1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629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4092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4248"/>
    <w:pPr>
      <w:ind w:left="720"/>
      <w:contextualSpacing/>
    </w:pPr>
  </w:style>
  <w:style w:type="paragraph" w:customStyle="1" w:styleId="sermontext">
    <w:name w:val="sermontext"/>
    <w:basedOn w:val="Normal"/>
    <w:rsid w:val="00430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12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629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Gores</dc:creator>
  <cp:keywords/>
  <dc:description/>
  <cp:lastModifiedBy>Ben Gores</cp:lastModifiedBy>
  <cp:revision>4</cp:revision>
  <cp:lastPrinted>2016-01-21T16:46:00Z</cp:lastPrinted>
  <dcterms:created xsi:type="dcterms:W3CDTF">2017-02-20T23:18:00Z</dcterms:created>
  <dcterms:modified xsi:type="dcterms:W3CDTF">2017-02-20T23:56:00Z</dcterms:modified>
</cp:coreProperties>
</file>